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52" w:rsidRDefault="00D50C52" w:rsidP="00D50C52">
      <w:pPr>
        <w:rPr>
          <w:sz w:val="36"/>
          <w:szCs w:val="36"/>
        </w:rPr>
      </w:pPr>
    </w:p>
    <w:p w:rsidR="00D50C52" w:rsidRDefault="00D50C52" w:rsidP="00D50C52">
      <w:r>
        <w:t xml:space="preserve">  </w:t>
      </w:r>
      <w:r w:rsidR="00E46EA5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52" w:rsidRDefault="00D50C52" w:rsidP="00D50C52"/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D50C52" w:rsidRDefault="00D50C52" w:rsidP="00D50C52"/>
    <w:p w:rsidR="00D50C52" w:rsidRDefault="00D50C52" w:rsidP="00D50C52">
      <w:r>
        <w:t xml:space="preserve">                                                                                       IL CONSIGLIO DIRETTIVO</w:t>
      </w:r>
    </w:p>
    <w:p w:rsidR="00D50C52" w:rsidRDefault="00D50C52" w:rsidP="00D50C52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D50C52" w:rsidRDefault="00D50C52" w:rsidP="00D50C52">
      <w:r>
        <w:t xml:space="preserve">                                                                                       IL COLLEGIO DEI PROBIVIRI</w:t>
      </w:r>
    </w:p>
    <w:p w:rsidR="00D50C52" w:rsidRDefault="00D50C52" w:rsidP="00D50C52">
      <w:r>
        <w:t xml:space="preserve">                                                                                       IL  PRESIDENTE ONORARIO</w:t>
      </w:r>
    </w:p>
    <w:p w:rsidR="00D50C52" w:rsidRDefault="00D50C52" w:rsidP="00D50C52">
      <w:r>
        <w:t xml:space="preserve">                                                                                        </w:t>
      </w:r>
    </w:p>
    <w:p w:rsidR="00D50C52" w:rsidRDefault="00D50C52" w:rsidP="00D50C52"/>
    <w:p w:rsidR="00D50C52" w:rsidRDefault="00D50C52" w:rsidP="00D50C52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mercoledì </w:t>
      </w:r>
      <w:r>
        <w:rPr>
          <w:b/>
          <w:sz w:val="28"/>
          <w:szCs w:val="28"/>
        </w:rPr>
        <w:t>11 novembre 2013 alle ore 21,00</w:t>
      </w:r>
      <w:r>
        <w:rPr>
          <w:sz w:val="28"/>
          <w:szCs w:val="28"/>
        </w:rPr>
        <w:t xml:space="preserve"> presso i locali della Sede Sociale in Via Zattoni 2/A, a Castiglione di Ravenna</w:t>
      </w:r>
    </w:p>
    <w:p w:rsidR="00D50C52" w:rsidRDefault="00D50C52" w:rsidP="00D50C52">
      <w:pPr>
        <w:rPr>
          <w:sz w:val="28"/>
          <w:szCs w:val="28"/>
        </w:rPr>
      </w:pPr>
    </w:p>
    <w:p w:rsidR="00D50C52" w:rsidRDefault="00D50C52" w:rsidP="00D50C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CONSIGLIO DIRETTIVO</w:t>
      </w:r>
    </w:p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rPr>
          <w:sz w:val="32"/>
          <w:szCs w:val="32"/>
        </w:rPr>
      </w:pPr>
      <w:r>
        <w:rPr>
          <w:sz w:val="32"/>
          <w:szCs w:val="32"/>
        </w:rPr>
        <w:t>per discutere il seguente ordine del giorno:</w:t>
      </w:r>
    </w:p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Lettura del verbale della seduta precedente </w:t>
      </w:r>
    </w:p>
    <w:p w:rsidR="00D50C52" w:rsidRDefault="00D50C52" w:rsidP="00D50C52">
      <w:pPr>
        <w:ind w:left="360"/>
        <w:rPr>
          <w:sz w:val="32"/>
          <w:szCs w:val="32"/>
        </w:rPr>
      </w:pPr>
    </w:p>
    <w:p w:rsidR="00D50C52" w:rsidRDefault="00D50C52" w:rsidP="00D50C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Comunicazioni del presidente</w:t>
      </w:r>
    </w:p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Relazione sulle attività ed eventi svolti  nell’ultimo periodo, aggiornamento per il mese di novembre e  programmazione per i mesi a venire, compresi viaggi e mostre.  </w:t>
      </w:r>
    </w:p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Ancora organizzazione dei  gruppi di lavoro</w:t>
      </w:r>
    </w:p>
    <w:p w:rsidR="00D50C52" w:rsidRDefault="00D50C52" w:rsidP="00D50C52">
      <w:pPr>
        <w:rPr>
          <w:sz w:val="32"/>
          <w:szCs w:val="32"/>
        </w:rPr>
      </w:pPr>
    </w:p>
    <w:p w:rsidR="00D50C52" w:rsidRDefault="00D50C52" w:rsidP="00D50C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Varie ed eventuali                                                                                                                                                                                        </w:t>
      </w:r>
    </w:p>
    <w:p w:rsidR="00D50C52" w:rsidRDefault="00D50C52" w:rsidP="00D50C52">
      <w:pPr>
        <w:ind w:left="720"/>
        <w:rPr>
          <w:sz w:val="32"/>
          <w:szCs w:val="32"/>
        </w:rPr>
      </w:pPr>
    </w:p>
    <w:p w:rsidR="00D50C52" w:rsidRDefault="00D50C52" w:rsidP="00D50C52">
      <w:pPr>
        <w:ind w:left="360"/>
      </w:pPr>
    </w:p>
    <w:p w:rsidR="00D50C52" w:rsidRDefault="00D50C52" w:rsidP="00D50C52"/>
    <w:p w:rsidR="00D50C52" w:rsidRDefault="00D50C52" w:rsidP="00D50C52">
      <w:pPr>
        <w:rPr>
          <w:sz w:val="28"/>
          <w:szCs w:val="28"/>
        </w:rPr>
      </w:pPr>
      <w:r>
        <w:rPr>
          <w:sz w:val="28"/>
          <w:szCs w:val="28"/>
        </w:rPr>
        <w:t xml:space="preserve">Come sempre è  assolutamente  indispensabile </w:t>
      </w:r>
      <w:smartTag w:uri="urn:schemas-microsoft-com:office:smarttags" w:element="PersonName">
        <w:smartTagPr>
          <w:attr w:name="ProductID" w:val="la Vostra"/>
        </w:smartTagPr>
        <w:r>
          <w:rPr>
            <w:sz w:val="28"/>
            <w:szCs w:val="28"/>
          </w:rPr>
          <w:t>la Vostra</w:t>
        </w:r>
      </w:smartTag>
      <w:r>
        <w:rPr>
          <w:sz w:val="28"/>
          <w:szCs w:val="28"/>
        </w:rPr>
        <w:t xml:space="preserve"> partecipazione e puntualità</w:t>
      </w:r>
    </w:p>
    <w:p w:rsidR="00D50C52" w:rsidRDefault="00D50C52" w:rsidP="00D50C52">
      <w:pPr>
        <w:rPr>
          <w:sz w:val="28"/>
          <w:szCs w:val="28"/>
        </w:rPr>
      </w:pPr>
      <w:r>
        <w:rPr>
          <w:sz w:val="28"/>
          <w:szCs w:val="28"/>
        </w:rPr>
        <w:t xml:space="preserve">Invio a tutti un cordiale saluto </w:t>
      </w:r>
    </w:p>
    <w:p w:rsidR="00D50C52" w:rsidRDefault="00D50C52" w:rsidP="00D50C52">
      <w:pPr>
        <w:ind w:left="720"/>
        <w:rPr>
          <w:sz w:val="28"/>
          <w:szCs w:val="28"/>
        </w:rPr>
      </w:pPr>
    </w:p>
    <w:p w:rsidR="00D50C52" w:rsidRDefault="00D50C52" w:rsidP="00D50C52">
      <w:pPr>
        <w:rPr>
          <w:sz w:val="28"/>
          <w:szCs w:val="28"/>
        </w:rPr>
      </w:pPr>
      <w:r>
        <w:rPr>
          <w:sz w:val="28"/>
          <w:szCs w:val="28"/>
        </w:rPr>
        <w:t xml:space="preserve">    Castiglione, 04 / 11 / 2013                                                       Il Presidente</w:t>
      </w:r>
    </w:p>
    <w:p w:rsidR="00D50C52" w:rsidRDefault="00D50C52" w:rsidP="00D50C52">
      <w:pPr>
        <w:rPr>
          <w:sz w:val="28"/>
          <w:szCs w:val="28"/>
        </w:rPr>
      </w:pPr>
    </w:p>
    <w:p w:rsidR="00D50C52" w:rsidRDefault="00D50C52" w:rsidP="00D50C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Gasperoni   Angelo</w:t>
      </w:r>
    </w:p>
    <w:p w:rsidR="00D50C52" w:rsidRDefault="00D50C52" w:rsidP="00D50C52"/>
    <w:p w:rsidR="00D50C52" w:rsidRDefault="00D50C52"/>
    <w:sectPr w:rsidR="00D50C52" w:rsidSect="00D50C52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5F6209C"/>
    <w:lvl w:ilvl="0" w:tplc="7CC40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D50C52"/>
    <w:rsid w:val="00D50C52"/>
    <w:rsid w:val="00E4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0C5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G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2013-11-11T00:33:00Z</dcterms:created>
  <dcterms:modified xsi:type="dcterms:W3CDTF">2013-11-11T00:33:00Z</dcterms:modified>
</cp:coreProperties>
</file>